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Pr="00462DD1" w:rsidRDefault="003C3CCD" w:rsidP="003C3CCD">
      <w:pPr>
        <w:suppressAutoHyphens/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3C3CCD" w:rsidRPr="00DF0F6B" w:rsidRDefault="003C3CCD" w:rsidP="003C3CC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505" w:rsidRPr="00235505" w:rsidRDefault="00235505" w:rsidP="00235505">
      <w:pPr>
        <w:spacing w:after="0" w:line="240" w:lineRule="auto"/>
        <w:ind w:left="35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35505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3C3CCD" w:rsidRPr="00235505" w:rsidRDefault="00235505" w:rsidP="00235505">
      <w:pPr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D04">
        <w:rPr>
          <w:rFonts w:ascii="Times New Roman" w:hAnsi="Times New Roman"/>
          <w:sz w:val="28"/>
          <w:szCs w:val="28"/>
          <w:lang w:eastAsia="ru-RU"/>
        </w:rPr>
        <w:t>на выполнение комплекса работ</w:t>
      </w:r>
      <w:r w:rsidRPr="008F5D04">
        <w:rPr>
          <w:sz w:val="28"/>
          <w:szCs w:val="28"/>
        </w:rPr>
        <w:t xml:space="preserve"> </w:t>
      </w:r>
      <w:r w:rsidRPr="008F5D04">
        <w:rPr>
          <w:rFonts w:ascii="Times New Roman" w:eastAsia="Calibri" w:hAnsi="Times New Roman"/>
          <w:kern w:val="1"/>
          <w:sz w:val="28"/>
          <w:szCs w:val="28"/>
          <w:lang w:eastAsia="hi-IN" w:bidi="hi-IN"/>
        </w:rPr>
        <w:t>по изготовл</w:t>
      </w:r>
      <w:r w:rsidR="008F5D04" w:rsidRPr="008F5D04">
        <w:rPr>
          <w:rFonts w:ascii="Times New Roman" w:eastAsia="Calibri" w:hAnsi="Times New Roman"/>
          <w:kern w:val="1"/>
          <w:sz w:val="28"/>
          <w:szCs w:val="28"/>
          <w:lang w:eastAsia="hi-IN" w:bidi="hi-IN"/>
        </w:rPr>
        <w:t>ению информационных конструкций</w:t>
      </w: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04" w:rsidRDefault="008F5D04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04" w:rsidRDefault="008F5D04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04" w:rsidRDefault="008F5D04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B" w:rsidRDefault="00516D8B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CCD" w:rsidRDefault="003C3CCD" w:rsidP="003C3CC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C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Казань 2015</w:t>
      </w:r>
    </w:p>
    <w:p w:rsidR="003C3CCD" w:rsidRDefault="003C3CCD" w:rsidP="003C3CC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3C3C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3CCD" w:rsidRPr="00D81C73" w:rsidRDefault="003C3CCD" w:rsidP="003C3C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C73">
        <w:rPr>
          <w:rFonts w:ascii="Times New Roman" w:hAnsi="Times New Roman" w:cs="Times New Roman"/>
          <w:b/>
          <w:sz w:val="24"/>
          <w:szCs w:val="24"/>
        </w:rPr>
        <w:lastRenderedPageBreak/>
        <w:t>1. ГЛОССАРИЙ</w:t>
      </w:r>
    </w:p>
    <w:tbl>
      <w:tblPr>
        <w:tblStyle w:val="a5"/>
        <w:tblW w:w="9605" w:type="dxa"/>
        <w:tblLook w:val="04A0"/>
      </w:tblPr>
      <w:tblGrid>
        <w:gridCol w:w="3510"/>
        <w:gridCol w:w="6095"/>
      </w:tblGrid>
      <w:tr w:rsidR="00D81C73" w:rsidRPr="00D81C73" w:rsidTr="00D81C73">
        <w:tc>
          <w:tcPr>
            <w:tcW w:w="3510" w:type="dxa"/>
            <w:shd w:val="clear" w:color="auto" w:fill="EEECE1" w:themeFill="background2"/>
          </w:tcPr>
          <w:p w:rsidR="003C3CCD" w:rsidRPr="00D81C73" w:rsidRDefault="003C3CCD" w:rsidP="00D81C7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C73">
              <w:rPr>
                <w:rFonts w:ascii="Times New Roman" w:hAnsi="Times New Roman" w:cs="Times New Roman"/>
                <w:b/>
                <w:sz w:val="24"/>
                <w:szCs w:val="24"/>
              </w:rPr>
              <w:t>Термин/Сокращение</w:t>
            </w:r>
          </w:p>
        </w:tc>
        <w:tc>
          <w:tcPr>
            <w:tcW w:w="6095" w:type="dxa"/>
            <w:shd w:val="clear" w:color="auto" w:fill="EEECE1" w:themeFill="background2"/>
          </w:tcPr>
          <w:p w:rsidR="003C3CCD" w:rsidRPr="00D81C73" w:rsidRDefault="003C3CCD" w:rsidP="00D81C7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C7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D81C73" w:rsidRPr="00D81C73" w:rsidTr="00D81C73">
        <w:tc>
          <w:tcPr>
            <w:tcW w:w="3510" w:type="dxa"/>
          </w:tcPr>
          <w:p w:rsidR="003C3CCD" w:rsidRPr="00D81C73" w:rsidRDefault="003C3CCD" w:rsidP="00D81C7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1C73">
              <w:rPr>
                <w:rFonts w:ascii="Times New Roman" w:hAnsi="Times New Roman" w:cs="Times New Roman"/>
                <w:sz w:val="24"/>
                <w:szCs w:val="24"/>
              </w:rPr>
              <w:t>АНО «Исполнительная дирекция спортивных проектов» / ИД / Дирекция/ Заказчик</w:t>
            </w:r>
          </w:p>
        </w:tc>
        <w:tc>
          <w:tcPr>
            <w:tcW w:w="6095" w:type="dxa"/>
          </w:tcPr>
          <w:p w:rsidR="003C3CCD" w:rsidRPr="00D81C73" w:rsidRDefault="003C3CCD" w:rsidP="00D81C7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C73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Казани».</w:t>
            </w:r>
          </w:p>
        </w:tc>
      </w:tr>
      <w:tr w:rsidR="00D81C73" w:rsidRPr="00D81C73" w:rsidTr="00D81C73">
        <w:tc>
          <w:tcPr>
            <w:tcW w:w="3510" w:type="dxa"/>
          </w:tcPr>
          <w:p w:rsidR="003C3CCD" w:rsidRPr="00D81C73" w:rsidRDefault="00A768CF" w:rsidP="00D81C7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095" w:type="dxa"/>
          </w:tcPr>
          <w:p w:rsidR="003C3CCD" w:rsidRPr="00D81C73" w:rsidRDefault="003C3CCD" w:rsidP="00D81C7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C73">
              <w:rPr>
                <w:rFonts w:ascii="Times New Roman" w:hAnsi="Times New Roman" w:cs="Times New Roman"/>
                <w:sz w:val="24"/>
                <w:szCs w:val="24"/>
              </w:rPr>
              <w:t>Исполнитель работ/услуг - организация, с которой Заказчик имеет коммерческие отношения (стороны выполняют обязательства по договорам) или с которой возможно совершение сделки в будущем.</w:t>
            </w:r>
          </w:p>
        </w:tc>
      </w:tr>
      <w:tr w:rsidR="00D81C73" w:rsidRPr="00D81C73" w:rsidTr="00D81C73">
        <w:tc>
          <w:tcPr>
            <w:tcW w:w="3510" w:type="dxa"/>
          </w:tcPr>
          <w:p w:rsidR="003C3CCD" w:rsidRPr="00D81C73" w:rsidRDefault="003C3CCD" w:rsidP="00D81C7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C73">
              <w:rPr>
                <w:rFonts w:ascii="Times New Roman" w:hAnsi="Times New Roman" w:cs="Times New Roman"/>
                <w:sz w:val="24"/>
                <w:szCs w:val="24"/>
              </w:rPr>
              <w:t>Чемпионат</w:t>
            </w:r>
          </w:p>
        </w:tc>
        <w:tc>
          <w:tcPr>
            <w:tcW w:w="6095" w:type="dxa"/>
          </w:tcPr>
          <w:p w:rsidR="003C3CCD" w:rsidRPr="00D81C73" w:rsidRDefault="003C3CCD" w:rsidP="00D81C7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C73">
              <w:rPr>
                <w:rFonts w:ascii="Times New Roman" w:eastAsia="Times New Roman" w:hAnsi="Times New Roman" w:cs="Times New Roman"/>
                <w:sz w:val="24"/>
                <w:szCs w:val="24"/>
              </w:rPr>
              <w:t>XVI чемпионат мира по водным видам спорта 2015 года в г</w:t>
            </w:r>
            <w:proofErr w:type="gramStart"/>
            <w:r w:rsidRPr="00D81C73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81C73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азани и XVI чемпионат мира по водным вида спорта в категории «Мастерс» 2015 года в г.Казани</w:t>
            </w:r>
          </w:p>
        </w:tc>
      </w:tr>
    </w:tbl>
    <w:p w:rsidR="003C3CCD" w:rsidRPr="00D81C73" w:rsidRDefault="003C3CCD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B54" w:rsidRPr="00D81C73" w:rsidRDefault="008C7B54" w:rsidP="003C3CCD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B54" w:rsidRPr="00D81C73" w:rsidRDefault="008C7B54" w:rsidP="008C7B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C73">
        <w:rPr>
          <w:rFonts w:ascii="Times New Roman" w:hAnsi="Times New Roman" w:cs="Times New Roman"/>
          <w:b/>
          <w:sz w:val="24"/>
          <w:szCs w:val="24"/>
        </w:rPr>
        <w:t>2. ОБЩАЯ ИНФОРМАЦИЯ</w:t>
      </w:r>
    </w:p>
    <w:p w:rsidR="003C3CCD" w:rsidRPr="008F5D04" w:rsidRDefault="003C3CCD" w:rsidP="008C7B54">
      <w:pPr>
        <w:pStyle w:val="a3"/>
        <w:numPr>
          <w:ilvl w:val="1"/>
          <w:numId w:val="13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Основная цель </w:t>
      </w:r>
      <w:r w:rsidR="008F5D04" w:rsidRPr="008F5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информационных конструкций</w:t>
      </w:r>
      <w:r w:rsidRPr="008F5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8F5D04"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по процессу прохождения</w:t>
      </w: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аккредитации </w:t>
      </w:r>
      <w:r w:rsidR="008F5D04"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заинтересованным клиентским группам</w:t>
      </w: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рамках подготовки и проведения </w:t>
      </w:r>
      <w:r w:rsidR="00051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чемпионата мира по водным видам спорта 2015 года в г</w:t>
      </w:r>
      <w:proofErr w:type="gramStart"/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азани и </w:t>
      </w:r>
      <w:r w:rsidR="00051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чемпионата мира по водным видам спорта в категории «Мастерс» 2015 года в г.Казани.</w:t>
      </w:r>
    </w:p>
    <w:p w:rsidR="003C3CCD" w:rsidRPr="00235505" w:rsidRDefault="003C3CCD" w:rsidP="003C3CCD">
      <w:pPr>
        <w:suppressAutoHyphens/>
        <w:spacing w:after="0" w:line="240" w:lineRule="auto"/>
        <w:ind w:left="36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C3CCD" w:rsidRPr="008F5D04" w:rsidRDefault="003C3CCD" w:rsidP="008C7B54">
      <w:pPr>
        <w:pStyle w:val="a3"/>
        <w:numPr>
          <w:ilvl w:val="1"/>
          <w:numId w:val="13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Обязательные элементы:</w:t>
      </w:r>
    </w:p>
    <w:p w:rsidR="003C3CCD" w:rsidRPr="008F5D04" w:rsidRDefault="003C3CCD" w:rsidP="003C3CCD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символики Чемпионата;</w:t>
      </w:r>
    </w:p>
    <w:p w:rsidR="003C3CCD" w:rsidRPr="008F5D04" w:rsidRDefault="003C3CCD" w:rsidP="003C3CCD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справка о Чемпионате и датах проведения;</w:t>
      </w:r>
    </w:p>
    <w:p w:rsidR="003C3CCD" w:rsidRPr="008F5D04" w:rsidRDefault="003C3CCD" w:rsidP="003C3CCD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водных видах спорта и спортивных объектах, планируемых к использованию на Чемпионате;</w:t>
      </w:r>
    </w:p>
    <w:p w:rsidR="00D81C73" w:rsidRPr="008F5D04" w:rsidRDefault="003C3CCD" w:rsidP="003C3CCD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билетной, волонтерской и культурной программах</w:t>
      </w:r>
      <w:r w:rsidR="00D81C73"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C3CCD" w:rsidRPr="008F5D04" w:rsidRDefault="00D81C73" w:rsidP="003C3CCD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справка о процедуре аккредитации</w:t>
      </w:r>
      <w:r w:rsidR="003C3CCD"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3CCD" w:rsidRPr="00235505" w:rsidRDefault="003C3CCD" w:rsidP="003C3CCD">
      <w:pPr>
        <w:suppressAutoHyphens/>
        <w:spacing w:after="0" w:line="240" w:lineRule="auto"/>
        <w:ind w:left="36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C3CCD" w:rsidRPr="008F5D04" w:rsidRDefault="008F5D04" w:rsidP="008C7B54">
      <w:pPr>
        <w:pStyle w:val="a3"/>
        <w:numPr>
          <w:ilvl w:val="1"/>
          <w:numId w:val="13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Целевая аудитория</w:t>
      </w:r>
      <w:r w:rsidR="003C3CCD" w:rsidRPr="008F5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C3CCD" w:rsidRPr="008F5D04" w:rsidRDefault="003C3CCD" w:rsidP="008F5D04">
      <w:pPr>
        <w:pStyle w:val="a3"/>
        <w:numPr>
          <w:ilvl w:val="0"/>
          <w:numId w:val="7"/>
        </w:numPr>
        <w:suppressAutoHyphens/>
        <w:spacing w:after="0" w:line="240" w:lineRule="auto"/>
        <w:ind w:left="709" w:hanging="28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</w:t>
      </w:r>
      <w:r w:rsidR="00051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чемпионата мира по водным видам спорта 2015 года в г</w:t>
      </w:r>
      <w:proofErr w:type="gramStart"/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азани и </w:t>
      </w:r>
      <w:r w:rsidR="00051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8F5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чемпионата мира по водным видам спорта в категории «Мастерс» 2015 года в г.Казани.</w:t>
      </w:r>
    </w:p>
    <w:p w:rsidR="008A0D50" w:rsidRDefault="008A0D50" w:rsidP="003C3CCD">
      <w:pPr>
        <w:suppressAutoHyphens/>
        <w:spacing w:after="0" w:line="240" w:lineRule="auto"/>
        <w:ind w:left="36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4A4" w:rsidRDefault="002334A4" w:rsidP="003C3CCD">
      <w:pPr>
        <w:suppressAutoHyphens/>
        <w:spacing w:after="0" w:line="240" w:lineRule="auto"/>
        <w:ind w:left="36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34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3CCD" w:rsidRDefault="003C3CCD" w:rsidP="008C7B54">
      <w:pPr>
        <w:numPr>
          <w:ilvl w:val="1"/>
          <w:numId w:val="13"/>
        </w:num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Описание работ и сроки выполнения</w:t>
      </w:r>
    </w:p>
    <w:p w:rsidR="00235505" w:rsidRDefault="00235505" w:rsidP="00235505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4"/>
        <w:gridCol w:w="5528"/>
        <w:gridCol w:w="992"/>
        <w:gridCol w:w="1843"/>
      </w:tblGrid>
      <w:tr w:rsidR="00676918" w:rsidRPr="00323AE9" w:rsidTr="00676918">
        <w:trPr>
          <w:trHeight w:val="712"/>
          <w:tblHeader/>
        </w:trPr>
        <w:tc>
          <w:tcPr>
            <w:tcW w:w="567" w:type="dxa"/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844" w:type="dxa"/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 w:rsidR="00516D8B">
              <w:rPr>
                <w:rFonts w:ascii="Times New Roman" w:hAnsi="Times New Roman"/>
                <w:b/>
                <w:sz w:val="24"/>
              </w:rPr>
              <w:t>работ</w:t>
            </w:r>
            <w:proofErr w:type="spellEnd"/>
          </w:p>
        </w:tc>
        <w:tc>
          <w:tcPr>
            <w:tcW w:w="5528" w:type="dxa"/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</w:rPr>
            </w:pPr>
            <w:r w:rsidRPr="00323AE9">
              <w:rPr>
                <w:rFonts w:ascii="Times New Roman" w:hAnsi="Times New Roman"/>
                <w:b/>
                <w:sz w:val="24"/>
              </w:rPr>
              <w:t>Описание</w:t>
            </w:r>
            <w:r w:rsidR="00516D8B">
              <w:rPr>
                <w:rFonts w:ascii="Times New Roman" w:hAnsi="Times New Roman"/>
                <w:b/>
                <w:sz w:val="24"/>
              </w:rPr>
              <w:t xml:space="preserve"> работ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23AE9">
              <w:rPr>
                <w:rFonts w:ascii="Times New Roman" w:hAnsi="Times New Roman"/>
                <w:b/>
                <w:sz w:val="24"/>
              </w:rPr>
              <w:t>Кол-во, шт.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323AE9">
              <w:rPr>
                <w:rFonts w:ascii="Times New Roman" w:eastAsia="Calibri" w:hAnsi="Times New Roman"/>
                <w:b/>
                <w:sz w:val="24"/>
              </w:rPr>
              <w:t>Сроки выполнения</w:t>
            </w:r>
          </w:p>
        </w:tc>
      </w:tr>
      <w:tr w:rsidR="00676918" w:rsidRPr="00323AE9" w:rsidTr="00676918">
        <w:trPr>
          <w:trHeight w:val="253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eastAsia="Calibri" w:hAnsi="Times New Roman"/>
                <w:sz w:val="24"/>
              </w:rPr>
              <w:t xml:space="preserve">Системы </w:t>
            </w:r>
            <w:proofErr w:type="spellStart"/>
            <w:r w:rsidRPr="00323AE9">
              <w:rPr>
                <w:rFonts w:ascii="Times New Roman" w:eastAsia="Calibri" w:hAnsi="Times New Roman"/>
                <w:sz w:val="24"/>
                <w:lang w:val="en-US"/>
              </w:rPr>
              <w:t>Maxibit</w:t>
            </w:r>
            <w:proofErr w:type="spellEnd"/>
            <w:r w:rsidRPr="00323AE9">
              <w:rPr>
                <w:rFonts w:ascii="Times New Roman" w:eastAsia="Calibri" w:hAnsi="Times New Roman"/>
                <w:sz w:val="24"/>
              </w:rPr>
              <w:t xml:space="preserve"> 3х3м.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Данный пун</w:t>
            </w:r>
            <w:proofErr w:type="gramStart"/>
            <w:r w:rsidRPr="00323AE9">
              <w:rPr>
                <w:rFonts w:ascii="Times New Roman" w:hAnsi="Times New Roman"/>
                <w:sz w:val="24"/>
              </w:rPr>
              <w:t>кт вкл</w:t>
            </w:r>
            <w:proofErr w:type="gramEnd"/>
            <w:r w:rsidRPr="00323AE9">
              <w:rPr>
                <w:rFonts w:ascii="Times New Roman" w:hAnsi="Times New Roman"/>
                <w:sz w:val="24"/>
              </w:rPr>
              <w:t>ючает в себя следующие работы: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Разработка дизайна 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рекламного поля для систем </w:t>
            </w:r>
            <w:proofErr w:type="spellStart"/>
            <w:r w:rsidRPr="00323AE9">
              <w:rPr>
                <w:rFonts w:ascii="Times New Roman" w:eastAsia="Calibri" w:hAnsi="Times New Roman"/>
                <w:sz w:val="24"/>
                <w:lang w:val="en-US"/>
              </w:rPr>
              <w:t>Maxibit</w:t>
            </w:r>
            <w:proofErr w:type="spellEnd"/>
            <w:r w:rsidRPr="00323AE9">
              <w:rPr>
                <w:rFonts w:ascii="Times New Roman" w:eastAsia="Calibri" w:hAnsi="Times New Roman"/>
                <w:sz w:val="24"/>
              </w:rPr>
              <w:t xml:space="preserve"> 3х3м.</w:t>
            </w:r>
            <w:r w:rsidRPr="00323AE9">
              <w:rPr>
                <w:rFonts w:ascii="Times New Roman" w:hAnsi="Times New Roman"/>
                <w:sz w:val="24"/>
              </w:rPr>
              <w:t xml:space="preserve"> в соответствии со стилеобразующими элементами Чемпионат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323AE9">
              <w:rPr>
                <w:rFonts w:ascii="Times New Roman" w:hAnsi="Times New Roman"/>
                <w:sz w:val="24"/>
              </w:rPr>
              <w:t xml:space="preserve"> согласно 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брендбуку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брендбук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предоставляется Заказчиком в течение 2 (двух) рабочих дней с момента заключения Договора). Дизайн 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рекламного поля </w:t>
            </w:r>
            <w:r w:rsidRPr="00323AE9">
              <w:rPr>
                <w:rFonts w:ascii="Times New Roman" w:hAnsi="Times New Roman"/>
                <w:sz w:val="24"/>
              </w:rPr>
              <w:t xml:space="preserve">согласовывается с Заказчиком в течение 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323AE9">
              <w:rPr>
                <w:rFonts w:ascii="Times New Roman" w:hAnsi="Times New Roman"/>
                <w:sz w:val="24"/>
              </w:rPr>
              <w:t xml:space="preserve"> (</w:t>
            </w:r>
            <w:r>
              <w:rPr>
                <w:rFonts w:ascii="Times New Roman" w:hAnsi="Times New Roman"/>
                <w:sz w:val="24"/>
              </w:rPr>
              <w:t>трех</w:t>
            </w:r>
            <w:r w:rsidRPr="00323AE9"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4"/>
              </w:rPr>
              <w:t xml:space="preserve">календарных </w:t>
            </w:r>
            <w:r w:rsidRPr="00323AE9">
              <w:rPr>
                <w:rFonts w:ascii="Times New Roman" w:hAnsi="Times New Roman"/>
                <w:sz w:val="24"/>
              </w:rPr>
              <w:t>дней с момента подписания настоящего Договора.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eastAsia="Calibri" w:hAnsi="Times New Roman"/>
                <w:sz w:val="24"/>
              </w:rPr>
              <w:t xml:space="preserve">Печать рекламного поля для систем </w:t>
            </w:r>
            <w:proofErr w:type="spellStart"/>
            <w:r w:rsidRPr="00323AE9">
              <w:rPr>
                <w:rFonts w:ascii="Times New Roman" w:eastAsia="Calibri" w:hAnsi="Times New Roman"/>
                <w:sz w:val="24"/>
                <w:lang w:val="en-US"/>
              </w:rPr>
              <w:t>Maxibit</w:t>
            </w:r>
            <w:proofErr w:type="spellEnd"/>
            <w:r w:rsidRPr="00323AE9">
              <w:rPr>
                <w:rFonts w:ascii="Times New Roman" w:eastAsia="Calibri" w:hAnsi="Times New Roman"/>
                <w:sz w:val="24"/>
              </w:rPr>
              <w:t xml:space="preserve"> 3х3м.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Материал баннерная ткань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Печать </w:t>
            </w:r>
            <w:r w:rsidRPr="00516D8B">
              <w:rPr>
                <w:rFonts w:ascii="Times New Roman" w:hAnsi="Times New Roman"/>
                <w:b/>
                <w:sz w:val="24"/>
              </w:rPr>
              <w:t>не менее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23AE9">
              <w:rPr>
                <w:rFonts w:ascii="Times New Roman" w:hAnsi="Times New Roman"/>
                <w:sz w:val="24"/>
              </w:rPr>
              <w:t>540dpi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</w:t>
            </w:r>
            <w:r w:rsidRPr="00323AE9">
              <w:rPr>
                <w:rFonts w:ascii="Times New Roman" w:hAnsi="Times New Roman"/>
                <w:sz w:val="24"/>
              </w:rPr>
              <w:t>зготовление, доставка</w:t>
            </w:r>
            <w:r>
              <w:rPr>
                <w:rFonts w:ascii="Times New Roman" w:hAnsi="Times New Roman"/>
                <w:sz w:val="24"/>
              </w:rPr>
              <w:t xml:space="preserve"> до места монтажа</w:t>
            </w:r>
            <w:r w:rsidRPr="00323AE9">
              <w:rPr>
                <w:rFonts w:ascii="Times New Roman" w:hAnsi="Times New Roman"/>
                <w:sz w:val="24"/>
              </w:rPr>
              <w:t xml:space="preserve">, монтаж, </w:t>
            </w:r>
            <w:r>
              <w:rPr>
                <w:rFonts w:ascii="Times New Roman" w:hAnsi="Times New Roman"/>
                <w:sz w:val="24"/>
              </w:rPr>
              <w:t xml:space="preserve">после окончания Чемпионата </w:t>
            </w:r>
            <w:r w:rsidRPr="00323AE9">
              <w:rPr>
                <w:rFonts w:ascii="Times New Roman" w:hAnsi="Times New Roman"/>
                <w:sz w:val="24"/>
              </w:rPr>
              <w:t xml:space="preserve">демонтаж, после </w:t>
            </w:r>
            <w:r>
              <w:rPr>
                <w:rFonts w:ascii="Times New Roman" w:hAnsi="Times New Roman"/>
                <w:sz w:val="24"/>
              </w:rPr>
              <w:t>осуществления демонтажа</w:t>
            </w:r>
            <w:r w:rsidRPr="00323AE9">
              <w:rPr>
                <w:rFonts w:ascii="Times New Roman" w:hAnsi="Times New Roman"/>
                <w:sz w:val="24"/>
              </w:rPr>
              <w:t xml:space="preserve"> транспортировка на склад </w:t>
            </w:r>
            <w:r>
              <w:rPr>
                <w:rFonts w:ascii="Times New Roman" w:hAnsi="Times New Roman"/>
                <w:sz w:val="24"/>
              </w:rPr>
              <w:t>З</w:t>
            </w:r>
            <w:r w:rsidRPr="00323AE9">
              <w:rPr>
                <w:rFonts w:ascii="Times New Roman" w:hAnsi="Times New Roman"/>
                <w:sz w:val="24"/>
              </w:rPr>
              <w:t>аказчика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323AE9">
              <w:rPr>
                <w:rFonts w:ascii="Times New Roman" w:hAnsi="Times New Roman"/>
                <w:sz w:val="24"/>
              </w:rPr>
              <w:t xml:space="preserve"> расположенный по адресу: </w:t>
            </w:r>
            <w:r w:rsidRPr="000A6088">
              <w:rPr>
                <w:rFonts w:ascii="Times New Roman" w:hAnsi="Times New Roman"/>
                <w:sz w:val="24"/>
              </w:rPr>
              <w:t>420054, г</w:t>
            </w:r>
            <w:proofErr w:type="gramStart"/>
            <w:r w:rsidRPr="000A6088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0A6088">
              <w:rPr>
                <w:rFonts w:ascii="Times New Roman" w:hAnsi="Times New Roman"/>
                <w:sz w:val="24"/>
              </w:rPr>
              <w:t>азань, ул. Техническая, 23а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Монтаж/демонтаж систем </w:t>
            </w:r>
            <w:proofErr w:type="spellStart"/>
            <w:r w:rsidRPr="00323AE9">
              <w:rPr>
                <w:rFonts w:ascii="Times New Roman" w:eastAsia="Calibri" w:hAnsi="Times New Roman"/>
                <w:sz w:val="24"/>
                <w:lang w:val="en-US"/>
              </w:rPr>
              <w:t>Maxibit</w:t>
            </w:r>
            <w:proofErr w:type="spellEnd"/>
            <w:r w:rsidRPr="00323AE9">
              <w:rPr>
                <w:rFonts w:ascii="Times New Roman" w:eastAsia="Calibri" w:hAnsi="Times New Roman"/>
                <w:sz w:val="24"/>
              </w:rPr>
              <w:t xml:space="preserve"> 3х3м осуществляется в Главном центре аккредитации, расположенном по адресу: 420010, Казань, ул. Деревня Универсиады, 35.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Изготовление:</w:t>
            </w: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21</w:t>
            </w:r>
            <w:r w:rsidRPr="00323AE9">
              <w:rPr>
                <w:rFonts w:ascii="Times New Roman" w:hAnsi="Times New Roman"/>
                <w:sz w:val="24"/>
              </w:rPr>
              <w:t>.07.2015</w:t>
            </w: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Монтаж:</w:t>
            </w: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21.07.2015 – 22</w:t>
            </w:r>
            <w:r w:rsidRPr="00323AE9">
              <w:rPr>
                <w:rFonts w:ascii="Times New Roman" w:hAnsi="Times New Roman"/>
                <w:sz w:val="24"/>
              </w:rPr>
              <w:t>.07.2015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Демонтаж:</w:t>
            </w:r>
          </w:p>
          <w:p w:rsidR="00676918" w:rsidRPr="00323AE9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16.08.2015 – 18.08.2015</w:t>
            </w:r>
          </w:p>
        </w:tc>
      </w:tr>
      <w:tr w:rsidR="00676918" w:rsidRPr="00323AE9" w:rsidTr="00676918">
        <w:trPr>
          <w:trHeight w:val="253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jc w:val="both"/>
              <w:rPr>
                <w:rFonts w:ascii="Times New Roman" w:eastAsia="Calibri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Ролл-ап 85х200 см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Данный пун</w:t>
            </w:r>
            <w:proofErr w:type="gramStart"/>
            <w:r w:rsidRPr="00323AE9">
              <w:rPr>
                <w:rFonts w:ascii="Times New Roman" w:hAnsi="Times New Roman"/>
                <w:sz w:val="24"/>
              </w:rPr>
              <w:t>кт вкл</w:t>
            </w:r>
            <w:proofErr w:type="gramEnd"/>
            <w:r w:rsidRPr="00323AE9">
              <w:rPr>
                <w:rFonts w:ascii="Times New Roman" w:hAnsi="Times New Roman"/>
                <w:sz w:val="24"/>
              </w:rPr>
              <w:t>ючает в себя следующие работы: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Разработка дизайна печатного поля 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Ролл-апа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в соответствии со стилеобразующими элементами Чемпионат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323AE9">
              <w:rPr>
                <w:rFonts w:ascii="Times New Roman" w:hAnsi="Times New Roman"/>
                <w:sz w:val="24"/>
              </w:rPr>
              <w:t xml:space="preserve"> согласно 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брендбуку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брендбук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предоставляется Заказчиком в течение 2 (двух) рабочих дней с момента заключения Договора). Дизайн 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рекламного поля </w:t>
            </w:r>
            <w:r w:rsidRPr="00323AE9">
              <w:rPr>
                <w:rFonts w:ascii="Times New Roman" w:hAnsi="Times New Roman"/>
                <w:sz w:val="24"/>
              </w:rPr>
              <w:t xml:space="preserve">согласовывается с Заказчиком в течение 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323AE9">
              <w:rPr>
                <w:rFonts w:ascii="Times New Roman" w:hAnsi="Times New Roman"/>
                <w:sz w:val="24"/>
              </w:rPr>
              <w:t xml:space="preserve"> (</w:t>
            </w:r>
            <w:r>
              <w:rPr>
                <w:rFonts w:ascii="Times New Roman" w:hAnsi="Times New Roman"/>
                <w:sz w:val="24"/>
              </w:rPr>
              <w:t>трех</w:t>
            </w:r>
            <w:r w:rsidRPr="00323AE9"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4"/>
              </w:rPr>
              <w:t xml:space="preserve">календарных </w:t>
            </w:r>
            <w:r w:rsidRPr="00323AE9">
              <w:rPr>
                <w:rFonts w:ascii="Times New Roman" w:hAnsi="Times New Roman"/>
                <w:sz w:val="24"/>
              </w:rPr>
              <w:t>дней с момента подписания настоящего Договора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Размер конструкции 85х200 см.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Материал баннерная ткань.</w:t>
            </w:r>
            <w:r>
              <w:rPr>
                <w:rFonts w:ascii="Times New Roman" w:hAnsi="Times New Roman"/>
                <w:sz w:val="24"/>
              </w:rPr>
              <w:t xml:space="preserve"> Качество печати </w:t>
            </w:r>
            <w:r w:rsidRPr="00516D8B">
              <w:rPr>
                <w:rFonts w:ascii="Times New Roman" w:hAnsi="Times New Roman"/>
                <w:b/>
                <w:sz w:val="24"/>
              </w:rPr>
              <w:t xml:space="preserve">не менее </w:t>
            </w:r>
            <w:r w:rsidRPr="00323AE9">
              <w:rPr>
                <w:rFonts w:ascii="Times New Roman" w:hAnsi="Times New Roman"/>
                <w:sz w:val="24"/>
              </w:rPr>
              <w:t xml:space="preserve">540 </w:t>
            </w:r>
            <w:r w:rsidRPr="00323AE9">
              <w:rPr>
                <w:rFonts w:ascii="Times New Roman" w:hAnsi="Times New Roman"/>
                <w:sz w:val="24"/>
                <w:lang w:val="en-US"/>
              </w:rPr>
              <w:t>dpi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323AE9">
              <w:rPr>
                <w:rFonts w:ascii="Times New Roman" w:hAnsi="Times New Roman"/>
                <w:sz w:val="24"/>
              </w:rPr>
              <w:t>Металлокаркас</w:t>
            </w:r>
            <w:proofErr w:type="spellEnd"/>
          </w:p>
          <w:p w:rsidR="00676918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Изготовление баннера, изготовление каркаса из метала, доставка баннера и каркаса</w:t>
            </w:r>
            <w:r>
              <w:rPr>
                <w:rFonts w:ascii="Times New Roman" w:hAnsi="Times New Roman"/>
                <w:sz w:val="24"/>
              </w:rPr>
              <w:t xml:space="preserve"> до места монтажа</w:t>
            </w:r>
            <w:r w:rsidRPr="00323AE9">
              <w:rPr>
                <w:rFonts w:ascii="Times New Roman" w:hAnsi="Times New Roman"/>
                <w:sz w:val="24"/>
              </w:rPr>
              <w:t xml:space="preserve">, монтаж, </w:t>
            </w:r>
            <w:r>
              <w:rPr>
                <w:rFonts w:ascii="Times New Roman" w:hAnsi="Times New Roman"/>
                <w:sz w:val="24"/>
              </w:rPr>
              <w:t xml:space="preserve">после </w:t>
            </w:r>
            <w:proofErr w:type="spellStart"/>
            <w:r>
              <w:rPr>
                <w:rFonts w:ascii="Times New Roman" w:hAnsi="Times New Roman"/>
                <w:sz w:val="24"/>
              </w:rPr>
              <w:t>оканчания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Чемпионата </w:t>
            </w:r>
            <w:r w:rsidRPr="00323AE9">
              <w:rPr>
                <w:rFonts w:ascii="Times New Roman" w:hAnsi="Times New Roman"/>
                <w:sz w:val="24"/>
              </w:rPr>
              <w:t xml:space="preserve">демонтаж, транспортировка баннера и каркаса после </w:t>
            </w:r>
            <w:r>
              <w:rPr>
                <w:rFonts w:ascii="Times New Roman" w:hAnsi="Times New Roman"/>
                <w:sz w:val="24"/>
              </w:rPr>
              <w:t>осуществления демонтажа</w:t>
            </w:r>
            <w:r w:rsidRPr="00323AE9">
              <w:rPr>
                <w:rFonts w:ascii="Times New Roman" w:hAnsi="Times New Roman"/>
                <w:sz w:val="24"/>
              </w:rPr>
              <w:t xml:space="preserve"> на склад </w:t>
            </w:r>
            <w:r>
              <w:rPr>
                <w:rFonts w:ascii="Times New Roman" w:hAnsi="Times New Roman"/>
                <w:sz w:val="24"/>
              </w:rPr>
              <w:t>З</w:t>
            </w:r>
            <w:r w:rsidRPr="00323AE9">
              <w:rPr>
                <w:rFonts w:ascii="Times New Roman" w:hAnsi="Times New Roman"/>
                <w:sz w:val="24"/>
              </w:rPr>
              <w:t>аказчика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323AE9">
              <w:rPr>
                <w:rFonts w:ascii="Times New Roman" w:hAnsi="Times New Roman"/>
                <w:sz w:val="24"/>
              </w:rPr>
              <w:t xml:space="preserve"> расположенный по адресу: </w:t>
            </w:r>
            <w:r w:rsidRPr="000A6088">
              <w:rPr>
                <w:rFonts w:ascii="Times New Roman" w:hAnsi="Times New Roman"/>
                <w:sz w:val="24"/>
              </w:rPr>
              <w:t>420054, г</w:t>
            </w:r>
            <w:proofErr w:type="gramStart"/>
            <w:r w:rsidRPr="000A6088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0A6088">
              <w:rPr>
                <w:rFonts w:ascii="Times New Roman" w:hAnsi="Times New Roman"/>
                <w:sz w:val="24"/>
              </w:rPr>
              <w:t>азань, ул. Техническая, 23а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Монтаж/демонтаж систем </w:t>
            </w:r>
            <w:proofErr w:type="spellStart"/>
            <w:r w:rsidRPr="00323AE9">
              <w:rPr>
                <w:rFonts w:ascii="Times New Roman" w:eastAsia="Calibri" w:hAnsi="Times New Roman"/>
                <w:sz w:val="24"/>
                <w:lang w:val="en-US"/>
              </w:rPr>
              <w:t>Maxibit</w:t>
            </w:r>
            <w:proofErr w:type="spellEnd"/>
            <w:r w:rsidRPr="00323AE9">
              <w:rPr>
                <w:rFonts w:ascii="Times New Roman" w:eastAsia="Calibri" w:hAnsi="Times New Roman"/>
                <w:sz w:val="24"/>
              </w:rPr>
              <w:t xml:space="preserve"> 3х3м осуществляется в Главном центре аккредитации</w:t>
            </w:r>
            <w:r>
              <w:rPr>
                <w:rFonts w:ascii="Times New Roman" w:eastAsia="Calibri" w:hAnsi="Times New Roman"/>
                <w:sz w:val="24"/>
              </w:rPr>
              <w:t>,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 расположенно</w:t>
            </w:r>
            <w:r>
              <w:rPr>
                <w:rFonts w:ascii="Times New Roman" w:eastAsia="Calibri" w:hAnsi="Times New Roman"/>
                <w:sz w:val="24"/>
              </w:rPr>
              <w:t>м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 по адресу: 420010, Казань, ул. Деревня Универсиады, 35.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Изготовление:</w:t>
            </w: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21</w:t>
            </w:r>
            <w:r w:rsidRPr="00323AE9">
              <w:rPr>
                <w:rFonts w:ascii="Times New Roman" w:hAnsi="Times New Roman"/>
                <w:sz w:val="24"/>
              </w:rPr>
              <w:t>.07.2015</w:t>
            </w:r>
          </w:p>
          <w:p w:rsidR="00676918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76918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Монтаж:</w:t>
            </w:r>
          </w:p>
          <w:p w:rsidR="00676918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21.07.2015 – 22</w:t>
            </w:r>
            <w:r w:rsidRPr="00323AE9">
              <w:rPr>
                <w:rFonts w:ascii="Times New Roman" w:hAnsi="Times New Roman"/>
                <w:sz w:val="24"/>
              </w:rPr>
              <w:t>.07.2015</w:t>
            </w:r>
          </w:p>
          <w:p w:rsidR="00676918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Демонтаж:</w:t>
            </w:r>
          </w:p>
          <w:p w:rsidR="00676918" w:rsidRPr="00323AE9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16.08.2015 – 18.08.2015</w:t>
            </w:r>
          </w:p>
        </w:tc>
      </w:tr>
      <w:tr w:rsidR="00676918" w:rsidRPr="00323AE9" w:rsidTr="00676918">
        <w:trPr>
          <w:trHeight w:val="1300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jc w:val="both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>И</w:t>
            </w:r>
            <w:r w:rsidRPr="00323AE9">
              <w:rPr>
                <w:rFonts w:ascii="Times New Roman" w:eastAsia="Calibri" w:hAnsi="Times New Roman"/>
                <w:sz w:val="24"/>
              </w:rPr>
              <w:t>нформационн</w:t>
            </w:r>
            <w:r>
              <w:rPr>
                <w:rFonts w:ascii="Times New Roman" w:eastAsia="Calibri" w:hAnsi="Times New Roman"/>
                <w:sz w:val="24"/>
              </w:rPr>
              <w:t>ая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 доск</w:t>
            </w:r>
            <w:r>
              <w:rPr>
                <w:rFonts w:ascii="Times New Roman" w:eastAsia="Calibri" w:hAnsi="Times New Roman"/>
                <w:sz w:val="24"/>
              </w:rPr>
              <w:t xml:space="preserve">а 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(1400х720 </w:t>
            </w:r>
            <w:r w:rsidRPr="00323AE9">
              <w:rPr>
                <w:rFonts w:ascii="Times New Roman" w:eastAsia="Calibri" w:hAnsi="Times New Roman"/>
                <w:sz w:val="24"/>
                <w:lang w:val="en-US"/>
              </w:rPr>
              <w:t>dpi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) с монтажом на </w:t>
            </w:r>
            <w:proofErr w:type="spellStart"/>
            <w:r w:rsidRPr="00323AE9">
              <w:rPr>
                <w:rFonts w:ascii="Times New Roman" w:eastAsia="Calibri" w:hAnsi="Times New Roman"/>
                <w:sz w:val="24"/>
              </w:rPr>
              <w:t>пенокартон</w:t>
            </w:r>
            <w:proofErr w:type="spellEnd"/>
            <w:r w:rsidRPr="00323AE9">
              <w:rPr>
                <w:rFonts w:ascii="Times New Roman" w:eastAsia="Calibri" w:hAnsi="Times New Roman"/>
                <w:sz w:val="24"/>
              </w:rPr>
              <w:t xml:space="preserve"> (5 мм) для установки в шатрах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Данный пун</w:t>
            </w:r>
            <w:proofErr w:type="gramStart"/>
            <w:r w:rsidRPr="00323AE9">
              <w:rPr>
                <w:rFonts w:ascii="Times New Roman" w:hAnsi="Times New Roman"/>
                <w:sz w:val="24"/>
              </w:rPr>
              <w:t>кт вкл</w:t>
            </w:r>
            <w:proofErr w:type="gramEnd"/>
            <w:r w:rsidRPr="00323AE9">
              <w:rPr>
                <w:rFonts w:ascii="Times New Roman" w:hAnsi="Times New Roman"/>
                <w:sz w:val="24"/>
              </w:rPr>
              <w:t>ючает в себя следующие работы: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Разработка дизайна печатного поля информационной доски в соответствии со стилеобразующими элементами Чемпионатов согласно 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брендбуку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брендбук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предоставляется Заказчиком в течение 2 (двух) рабочих дней с момента заключения Договора). Дизайн </w:t>
            </w:r>
            <w:r w:rsidRPr="00323AE9">
              <w:rPr>
                <w:rFonts w:ascii="Times New Roman" w:eastAsia="Calibri" w:hAnsi="Times New Roman"/>
                <w:sz w:val="24"/>
              </w:rPr>
              <w:t xml:space="preserve">рекламного поля </w:t>
            </w:r>
            <w:r w:rsidRPr="00323AE9">
              <w:rPr>
                <w:rFonts w:ascii="Times New Roman" w:hAnsi="Times New Roman"/>
                <w:sz w:val="24"/>
              </w:rPr>
              <w:t xml:space="preserve">согласовывается с Заказчиком в течение 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323AE9">
              <w:rPr>
                <w:rFonts w:ascii="Times New Roman" w:hAnsi="Times New Roman"/>
                <w:sz w:val="24"/>
              </w:rPr>
              <w:t xml:space="preserve"> (</w:t>
            </w:r>
            <w:r>
              <w:rPr>
                <w:rFonts w:ascii="Times New Roman" w:hAnsi="Times New Roman"/>
                <w:sz w:val="24"/>
              </w:rPr>
              <w:t>трех</w:t>
            </w:r>
            <w:r w:rsidRPr="00323AE9"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4"/>
              </w:rPr>
              <w:t xml:space="preserve">календарных </w:t>
            </w:r>
            <w:r w:rsidRPr="00323AE9">
              <w:rPr>
                <w:rFonts w:ascii="Times New Roman" w:hAnsi="Times New Roman"/>
                <w:sz w:val="24"/>
              </w:rPr>
              <w:t>дней с момента подписания настоящего Договор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Изображение наносится в соответствии с Дизайн-макетом, </w:t>
            </w:r>
            <w:proofErr w:type="gramStart"/>
            <w:r w:rsidRPr="00323AE9">
              <w:rPr>
                <w:rFonts w:ascii="Times New Roman" w:hAnsi="Times New Roman"/>
                <w:sz w:val="24"/>
              </w:rPr>
              <w:t>предоставленным</w:t>
            </w:r>
            <w:proofErr w:type="gramEnd"/>
            <w:r w:rsidRPr="00323AE9">
              <w:rPr>
                <w:rFonts w:ascii="Times New Roman" w:hAnsi="Times New Roman"/>
                <w:sz w:val="24"/>
              </w:rPr>
              <w:t xml:space="preserve"> Дирекцией после подписания Договора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Размер конструкции 1х1 м.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Самоклеящаяся пленка 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Оракал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плотностью </w:t>
            </w:r>
            <w:r w:rsidRPr="00516D8B">
              <w:rPr>
                <w:rFonts w:ascii="Times New Roman" w:hAnsi="Times New Roman"/>
                <w:b/>
                <w:sz w:val="24"/>
              </w:rPr>
              <w:t xml:space="preserve">не менее </w:t>
            </w:r>
            <w:r w:rsidRPr="00323AE9">
              <w:rPr>
                <w:rFonts w:ascii="Times New Roman" w:hAnsi="Times New Roman"/>
                <w:sz w:val="24"/>
              </w:rPr>
              <w:t>137 г/м</w:t>
            </w:r>
            <w:proofErr w:type="gramStart"/>
            <w:r w:rsidRPr="00323AE9">
              <w:rPr>
                <w:rFonts w:ascii="Times New Roman" w:hAnsi="Times New Roman"/>
                <w:sz w:val="24"/>
              </w:rPr>
              <w:t>2</w:t>
            </w:r>
            <w:proofErr w:type="gramEnd"/>
            <w:r w:rsidRPr="00323AE9">
              <w:rPr>
                <w:rFonts w:ascii="Times New Roman" w:hAnsi="Times New Roman"/>
                <w:sz w:val="24"/>
              </w:rPr>
              <w:t xml:space="preserve"> с использованием полноцветной печати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323AE9">
              <w:rPr>
                <w:rFonts w:ascii="Times New Roman" w:hAnsi="Times New Roman"/>
                <w:sz w:val="24"/>
              </w:rPr>
              <w:t>Металлокаркас</w:t>
            </w:r>
            <w:proofErr w:type="spellEnd"/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Изготовление каркаса из метала, доставка</w:t>
            </w:r>
            <w:r>
              <w:rPr>
                <w:rFonts w:ascii="Times New Roman" w:hAnsi="Times New Roman"/>
                <w:sz w:val="24"/>
              </w:rPr>
              <w:t xml:space="preserve"> до места монтажа</w:t>
            </w:r>
            <w:r w:rsidRPr="00323AE9">
              <w:rPr>
                <w:rFonts w:ascii="Times New Roman" w:hAnsi="Times New Roman"/>
                <w:sz w:val="24"/>
              </w:rPr>
              <w:t xml:space="preserve"> баннера и каркаса, монтаж, </w:t>
            </w:r>
            <w:r>
              <w:rPr>
                <w:rFonts w:ascii="Times New Roman" w:hAnsi="Times New Roman"/>
                <w:sz w:val="24"/>
              </w:rPr>
              <w:t xml:space="preserve">после </w:t>
            </w:r>
            <w:proofErr w:type="spellStart"/>
            <w:r>
              <w:rPr>
                <w:rFonts w:ascii="Times New Roman" w:hAnsi="Times New Roman"/>
                <w:sz w:val="24"/>
              </w:rPr>
              <w:t>оканчания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Чемпионата </w:t>
            </w:r>
            <w:r w:rsidRPr="00323AE9">
              <w:rPr>
                <w:rFonts w:ascii="Times New Roman" w:hAnsi="Times New Roman"/>
                <w:sz w:val="24"/>
              </w:rPr>
              <w:t xml:space="preserve">демонтаж, транспортировка баннера и каркаса после </w:t>
            </w:r>
            <w:r>
              <w:rPr>
                <w:rFonts w:ascii="Times New Roman" w:hAnsi="Times New Roman"/>
                <w:sz w:val="24"/>
              </w:rPr>
              <w:t>осуществления демонтажа</w:t>
            </w:r>
            <w:r w:rsidRPr="00323AE9">
              <w:rPr>
                <w:rFonts w:ascii="Times New Roman" w:hAnsi="Times New Roman"/>
                <w:sz w:val="24"/>
              </w:rPr>
              <w:t xml:space="preserve"> на склад </w:t>
            </w:r>
            <w:r>
              <w:rPr>
                <w:rFonts w:ascii="Times New Roman" w:hAnsi="Times New Roman"/>
                <w:sz w:val="24"/>
              </w:rPr>
              <w:t>З</w:t>
            </w:r>
            <w:r w:rsidRPr="00323AE9">
              <w:rPr>
                <w:rFonts w:ascii="Times New Roman" w:hAnsi="Times New Roman"/>
                <w:sz w:val="24"/>
              </w:rPr>
              <w:t>аказчика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323AE9">
              <w:rPr>
                <w:rFonts w:ascii="Times New Roman" w:hAnsi="Times New Roman"/>
                <w:sz w:val="24"/>
              </w:rPr>
              <w:t xml:space="preserve">расположенный по адресу: </w:t>
            </w:r>
            <w:r w:rsidRPr="000A6088">
              <w:rPr>
                <w:rFonts w:ascii="Times New Roman" w:hAnsi="Times New Roman"/>
                <w:sz w:val="24"/>
              </w:rPr>
              <w:t>420054, г</w:t>
            </w:r>
            <w:proofErr w:type="gramStart"/>
            <w:r w:rsidRPr="000A6088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0A6088">
              <w:rPr>
                <w:rFonts w:ascii="Times New Roman" w:hAnsi="Times New Roman"/>
                <w:sz w:val="24"/>
              </w:rPr>
              <w:t>азань, ул. Техническая, 23а</w:t>
            </w:r>
          </w:p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 xml:space="preserve">Монтаж/демонтаж </w:t>
            </w:r>
            <w:proofErr w:type="spellStart"/>
            <w:r w:rsidRPr="00323AE9">
              <w:rPr>
                <w:rFonts w:ascii="Times New Roman" w:hAnsi="Times New Roman"/>
                <w:sz w:val="24"/>
              </w:rPr>
              <w:t>иформационной</w:t>
            </w:r>
            <w:proofErr w:type="spellEnd"/>
            <w:r w:rsidRPr="00323AE9">
              <w:rPr>
                <w:rFonts w:ascii="Times New Roman" w:hAnsi="Times New Roman"/>
                <w:sz w:val="24"/>
              </w:rPr>
              <w:t xml:space="preserve"> доски осуществляется по следующим объектам Чемпионата:</w:t>
            </w:r>
          </w:p>
          <w:tbl>
            <w:tblPr>
              <w:tblW w:w="58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46"/>
              <w:gridCol w:w="3465"/>
              <w:gridCol w:w="1392"/>
            </w:tblGrid>
            <w:tr w:rsidR="00676918" w:rsidRPr="00F66A2E" w:rsidTr="005E305C">
              <w:trPr>
                <w:trHeight w:val="730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</w:t>
                  </w:r>
                  <w:proofErr w:type="gramStart"/>
                  <w:r w:rsidRPr="00F66A2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  <w:proofErr w:type="gramEnd"/>
                  <w:r w:rsidRPr="00F66A2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3465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Объект</w:t>
                  </w:r>
                </w:p>
              </w:tc>
              <w:tc>
                <w:tcPr>
                  <w:tcW w:w="1392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Кол-во</w:t>
                  </w:r>
                </w:p>
              </w:tc>
            </w:tr>
            <w:tr w:rsidR="00676918" w:rsidRPr="00F66A2E" w:rsidTr="005E305C">
              <w:trPr>
                <w:trHeight w:val="447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 xml:space="preserve">Деревня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Спортсменов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676918" w:rsidRPr="00F66A2E" w:rsidTr="005E305C">
              <w:trPr>
                <w:trHeight w:val="462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МИЦ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76918" w:rsidRPr="00F66A2E" w:rsidTr="005E305C">
              <w:trPr>
                <w:trHeight w:val="447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Стадион «Казань-Арена»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676918" w:rsidRPr="00F66A2E" w:rsidTr="005E305C">
              <w:trPr>
                <w:trHeight w:val="655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УСК «</w:t>
                  </w: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Дворец водных видов спорта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676918" w:rsidRPr="00F66A2E" w:rsidTr="005E305C">
              <w:trPr>
                <w:trHeight w:val="462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Арена для водного поло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76918" w:rsidRPr="00F66A2E" w:rsidTr="005E305C">
              <w:trPr>
                <w:trHeight w:val="447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Казанка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76918" w:rsidRPr="00F66A2E" w:rsidTr="005E305C">
              <w:trPr>
                <w:trHeight w:val="462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ЛДС «Татнефть-Арена»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76918" w:rsidRPr="00F66A2E" w:rsidTr="005E305C">
              <w:trPr>
                <w:trHeight w:val="462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КПБ</w:t>
                  </w: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 xml:space="preserve"> «Олимп»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76918" w:rsidRPr="00F66A2E" w:rsidTr="005E305C">
              <w:trPr>
                <w:trHeight w:val="447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КПБ</w:t>
                  </w: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 xml:space="preserve"> «Буревестник»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76918" w:rsidRPr="00F66A2E" w:rsidTr="005E305C">
              <w:trPr>
                <w:trHeight w:val="462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КПБ</w:t>
                  </w: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proofErr w:type="spellStart"/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Акчарлак</w:t>
                  </w:r>
                  <w:proofErr w:type="spellEnd"/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76918" w:rsidRPr="00F66A2E" w:rsidTr="005E305C">
              <w:trPr>
                <w:trHeight w:val="462"/>
              </w:trPr>
              <w:tc>
                <w:tcPr>
                  <w:tcW w:w="946" w:type="dxa"/>
                  <w:shd w:val="clear" w:color="auto" w:fill="auto"/>
                </w:tcPr>
                <w:p w:rsidR="00676918" w:rsidRPr="00F66A2E" w:rsidRDefault="00676918" w:rsidP="005E305C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465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КПБ</w:t>
                  </w: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 xml:space="preserve"> «Оргсинтез»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76918" w:rsidRPr="00F66A2E" w:rsidTr="005E305C">
              <w:trPr>
                <w:trHeight w:val="432"/>
              </w:trPr>
              <w:tc>
                <w:tcPr>
                  <w:tcW w:w="4411" w:type="dxa"/>
                  <w:gridSpan w:val="2"/>
                  <w:shd w:val="clear" w:color="auto" w:fill="auto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92" w:type="dxa"/>
                  <w:shd w:val="clear" w:color="auto" w:fill="auto"/>
                  <w:vAlign w:val="center"/>
                </w:tcPr>
                <w:p w:rsidR="00676918" w:rsidRPr="00F66A2E" w:rsidRDefault="00676918" w:rsidP="005E305C">
                  <w:pPr>
                    <w:spacing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F66A2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36</w:t>
                  </w:r>
                </w:p>
              </w:tc>
            </w:tr>
          </w:tbl>
          <w:p w:rsidR="00676918" w:rsidRPr="00323AE9" w:rsidRDefault="00676918" w:rsidP="005E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Pr="00323AE9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23AE9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Изготовление:</w:t>
            </w: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 21</w:t>
            </w:r>
            <w:r w:rsidRPr="00323AE9">
              <w:rPr>
                <w:rFonts w:ascii="Times New Roman" w:hAnsi="Times New Roman"/>
                <w:sz w:val="24"/>
              </w:rPr>
              <w:t>.07.2015</w:t>
            </w:r>
          </w:p>
          <w:p w:rsidR="00676918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76918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Монтаж:</w:t>
            </w:r>
          </w:p>
          <w:p w:rsidR="00676918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21.07.2015 – 22</w:t>
            </w:r>
            <w:r w:rsidRPr="00323AE9">
              <w:rPr>
                <w:rFonts w:ascii="Times New Roman" w:hAnsi="Times New Roman"/>
                <w:sz w:val="24"/>
              </w:rPr>
              <w:t>.07.2015</w:t>
            </w:r>
          </w:p>
          <w:p w:rsidR="00676918" w:rsidRDefault="00676918" w:rsidP="005E30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676918" w:rsidRDefault="00676918" w:rsidP="005E305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Демонтаж:</w:t>
            </w:r>
          </w:p>
          <w:p w:rsidR="00676918" w:rsidRPr="00323AE9" w:rsidRDefault="00676918" w:rsidP="005E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16.08.2015 – 18.08.2015</w:t>
            </w:r>
          </w:p>
        </w:tc>
      </w:tr>
    </w:tbl>
    <w:p w:rsidR="003C3CCD" w:rsidRPr="00D81C73" w:rsidRDefault="003C3CCD">
      <w:pPr>
        <w:rPr>
          <w:rFonts w:ascii="Times New Roman" w:hAnsi="Times New Roman" w:cs="Times New Roman"/>
          <w:sz w:val="24"/>
          <w:szCs w:val="24"/>
        </w:rPr>
      </w:pPr>
    </w:p>
    <w:p w:rsidR="003C3CCD" w:rsidRPr="00D81C73" w:rsidRDefault="003C3CCD" w:rsidP="008C7B54">
      <w:pPr>
        <w:pStyle w:val="a3"/>
        <w:numPr>
          <w:ilvl w:val="1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C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Ресурсы, предоставляемые Дирекцией</w:t>
      </w:r>
    </w:p>
    <w:p w:rsidR="003C3CCD" w:rsidRPr="00D81C73" w:rsidRDefault="003C3CCD" w:rsidP="003C3CCD">
      <w:pPr>
        <w:pStyle w:val="Default"/>
        <w:tabs>
          <w:tab w:val="left" w:pos="4678"/>
        </w:tabs>
        <w:spacing w:line="360" w:lineRule="auto"/>
        <w:ind w:firstLine="567"/>
        <w:jc w:val="both"/>
        <w:rPr>
          <w:color w:val="auto"/>
        </w:rPr>
      </w:pPr>
      <w:r w:rsidRPr="00D81C73">
        <w:rPr>
          <w:color w:val="auto"/>
        </w:rPr>
        <w:t>АНО «Исполнительная дирекция спортивных проектов» обеспечивает:</w:t>
      </w:r>
    </w:p>
    <w:p w:rsidR="003C3CCD" w:rsidRPr="00D81C73" w:rsidRDefault="003C3CCD" w:rsidP="003C3CCD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C73">
        <w:rPr>
          <w:rFonts w:ascii="Times New Roman" w:hAnsi="Times New Roman" w:cs="Times New Roman"/>
          <w:sz w:val="24"/>
          <w:szCs w:val="24"/>
        </w:rPr>
        <w:t xml:space="preserve">Своевременное принятие решений и предоставление </w:t>
      </w:r>
      <w:r w:rsidR="00A768CF">
        <w:rPr>
          <w:rFonts w:ascii="Times New Roman" w:hAnsi="Times New Roman" w:cs="Times New Roman"/>
          <w:sz w:val="24"/>
          <w:szCs w:val="24"/>
        </w:rPr>
        <w:t>Подрядчику</w:t>
      </w:r>
      <w:r w:rsidRPr="00D81C73">
        <w:rPr>
          <w:rFonts w:ascii="Times New Roman" w:hAnsi="Times New Roman" w:cs="Times New Roman"/>
          <w:sz w:val="24"/>
          <w:szCs w:val="24"/>
        </w:rPr>
        <w:t xml:space="preserve"> своевременной и исчерпывающей информации по всем аспектам </w:t>
      </w:r>
      <w:r w:rsidR="00A768CF">
        <w:rPr>
          <w:rFonts w:ascii="Times New Roman" w:hAnsi="Times New Roman" w:cs="Times New Roman"/>
          <w:sz w:val="24"/>
          <w:szCs w:val="24"/>
        </w:rPr>
        <w:t>работ</w:t>
      </w:r>
      <w:r w:rsidRPr="00D81C73">
        <w:rPr>
          <w:rFonts w:ascii="Times New Roman" w:hAnsi="Times New Roman" w:cs="Times New Roman"/>
          <w:sz w:val="24"/>
          <w:szCs w:val="24"/>
        </w:rPr>
        <w:t>.</w:t>
      </w:r>
    </w:p>
    <w:p w:rsidR="003C3CCD" w:rsidRPr="00D81C73" w:rsidRDefault="003C3CCD" w:rsidP="003C3CCD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C73">
        <w:rPr>
          <w:rFonts w:ascii="Times New Roman" w:hAnsi="Times New Roman" w:cs="Times New Roman"/>
          <w:sz w:val="24"/>
          <w:szCs w:val="24"/>
        </w:rPr>
        <w:t>Своевременное предоставление необходимых ресурсов.</w:t>
      </w:r>
    </w:p>
    <w:p w:rsidR="003C3CCD" w:rsidRPr="00D81C73" w:rsidRDefault="003C3CCD" w:rsidP="003C3CCD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C73">
        <w:rPr>
          <w:rFonts w:ascii="Times New Roman" w:hAnsi="Times New Roman" w:cs="Times New Roman"/>
          <w:sz w:val="24"/>
          <w:szCs w:val="24"/>
        </w:rPr>
        <w:t>Своевременную оплату согласно условиям договор</w:t>
      </w:r>
      <w:bookmarkStart w:id="0" w:name="_Toc259547677"/>
      <w:bookmarkStart w:id="1" w:name="_Toc300225235"/>
      <w:r w:rsidRPr="00D81C73">
        <w:rPr>
          <w:rFonts w:ascii="Times New Roman" w:hAnsi="Times New Roman" w:cs="Times New Roman"/>
          <w:sz w:val="24"/>
          <w:szCs w:val="24"/>
        </w:rPr>
        <w:t>а.</w:t>
      </w:r>
    </w:p>
    <w:p w:rsidR="003C3CCD" w:rsidRPr="00D81C73" w:rsidRDefault="003C3CCD" w:rsidP="003C3CCD">
      <w:pPr>
        <w:rPr>
          <w:rFonts w:ascii="Times New Roman" w:hAnsi="Times New Roman" w:cs="Times New Roman"/>
          <w:b/>
          <w:sz w:val="24"/>
          <w:szCs w:val="24"/>
        </w:rPr>
      </w:pPr>
    </w:p>
    <w:p w:rsidR="003C3CCD" w:rsidRPr="00D81C73" w:rsidRDefault="003C3CCD" w:rsidP="008C7B54">
      <w:pPr>
        <w:pStyle w:val="a3"/>
        <w:numPr>
          <w:ilvl w:val="1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259547680"/>
      <w:bookmarkStart w:id="3" w:name="_Toc300225237"/>
      <w:bookmarkEnd w:id="0"/>
      <w:bookmarkEnd w:id="1"/>
      <w:r w:rsidRPr="00D81C73">
        <w:rPr>
          <w:rFonts w:ascii="Times New Roman" w:hAnsi="Times New Roman" w:cs="Times New Roman"/>
          <w:b/>
          <w:sz w:val="24"/>
          <w:szCs w:val="24"/>
        </w:rPr>
        <w:t xml:space="preserve"> Условия оплаты</w:t>
      </w:r>
    </w:p>
    <w:p w:rsidR="00235505" w:rsidRPr="00235505" w:rsidRDefault="00235505" w:rsidP="00235505">
      <w:pPr>
        <w:pStyle w:val="a3"/>
        <w:widowControl w:val="0"/>
        <w:suppressAutoHyphens/>
        <w:autoSpaceDE w:val="0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lang w:eastAsia="ru-RU"/>
        </w:rPr>
      </w:pPr>
      <w:r w:rsidRPr="00235505">
        <w:rPr>
          <w:rFonts w:ascii="Times New Roman" w:hAnsi="Times New Roman"/>
          <w:bCs/>
          <w:sz w:val="24"/>
          <w:lang w:eastAsia="ru-RU"/>
        </w:rPr>
        <w:t>Оплата стоимости работ по настоящему Договору осуществляется в течение 15 (пятнадцати) банковских дней после выполнения П</w:t>
      </w:r>
      <w:r w:rsidR="00A768CF">
        <w:rPr>
          <w:rFonts w:ascii="Times New Roman" w:hAnsi="Times New Roman"/>
          <w:bCs/>
          <w:sz w:val="24"/>
          <w:lang w:eastAsia="ru-RU"/>
        </w:rPr>
        <w:t>одрядчиком</w:t>
      </w:r>
      <w:r w:rsidRPr="00235505">
        <w:rPr>
          <w:rFonts w:ascii="Times New Roman" w:hAnsi="Times New Roman"/>
          <w:bCs/>
          <w:sz w:val="24"/>
          <w:lang w:eastAsia="ru-RU"/>
        </w:rPr>
        <w:t xml:space="preserve"> работ и подписания Сторонами Акта выполненных работ по демонтажу информационных конструкций.</w:t>
      </w:r>
    </w:p>
    <w:p w:rsidR="003C3CCD" w:rsidRPr="00D81C73" w:rsidRDefault="00235505" w:rsidP="00235505">
      <w:pPr>
        <w:pStyle w:val="Default"/>
        <w:tabs>
          <w:tab w:val="left" w:pos="4678"/>
        </w:tabs>
        <w:spacing w:line="360" w:lineRule="auto"/>
        <w:ind w:firstLine="567"/>
        <w:jc w:val="both"/>
        <w:rPr>
          <w:color w:val="auto"/>
        </w:rPr>
      </w:pPr>
      <w:r w:rsidRPr="006C72F6">
        <w:rPr>
          <w:bCs/>
          <w:color w:val="auto"/>
          <w:lang w:eastAsia="ru-RU"/>
        </w:rPr>
        <w:t>Моментом оплаты работ по настоящему Договору З</w:t>
      </w:r>
      <w:r w:rsidR="00A768CF">
        <w:rPr>
          <w:bCs/>
          <w:color w:val="auto"/>
          <w:lang w:eastAsia="ru-RU"/>
        </w:rPr>
        <w:t>аказчиком</w:t>
      </w:r>
      <w:r w:rsidRPr="006C72F6">
        <w:rPr>
          <w:bCs/>
          <w:color w:val="auto"/>
          <w:lang w:eastAsia="ru-RU"/>
        </w:rPr>
        <w:t xml:space="preserve"> считается дата списания денежных сре</w:t>
      </w:r>
      <w:proofErr w:type="gramStart"/>
      <w:r w:rsidRPr="006C72F6">
        <w:rPr>
          <w:bCs/>
          <w:color w:val="auto"/>
          <w:lang w:eastAsia="ru-RU"/>
        </w:rPr>
        <w:t>д</w:t>
      </w:r>
      <w:r w:rsidR="00A768CF">
        <w:rPr>
          <w:bCs/>
          <w:color w:val="auto"/>
          <w:lang w:eastAsia="ru-RU"/>
        </w:rPr>
        <w:t>ств с р</w:t>
      </w:r>
      <w:proofErr w:type="gramEnd"/>
      <w:r w:rsidR="00A768CF">
        <w:rPr>
          <w:bCs/>
          <w:color w:val="auto"/>
          <w:lang w:eastAsia="ru-RU"/>
        </w:rPr>
        <w:t>асчетного счета Заказчика</w:t>
      </w:r>
      <w:r w:rsidR="003C3CCD" w:rsidRPr="00D81C73">
        <w:rPr>
          <w:color w:val="auto"/>
        </w:rPr>
        <w:t>.</w:t>
      </w:r>
    </w:p>
    <w:p w:rsidR="003C3CCD" w:rsidRPr="00D81C73" w:rsidRDefault="003C3CCD" w:rsidP="003C3CCD">
      <w:pPr>
        <w:pStyle w:val="Default"/>
        <w:tabs>
          <w:tab w:val="left" w:pos="4678"/>
        </w:tabs>
        <w:spacing w:line="360" w:lineRule="auto"/>
        <w:jc w:val="both"/>
        <w:rPr>
          <w:color w:val="auto"/>
        </w:rPr>
      </w:pPr>
    </w:p>
    <w:p w:rsidR="003C3CCD" w:rsidRPr="00D81C73" w:rsidRDefault="003C3CCD" w:rsidP="008C7B54">
      <w:pPr>
        <w:pStyle w:val="a3"/>
        <w:numPr>
          <w:ilvl w:val="1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C73">
        <w:rPr>
          <w:rFonts w:ascii="Times New Roman" w:hAnsi="Times New Roman" w:cs="Times New Roman"/>
          <w:b/>
          <w:sz w:val="24"/>
          <w:szCs w:val="24"/>
        </w:rPr>
        <w:t> Цена закупки</w:t>
      </w:r>
    </w:p>
    <w:p w:rsidR="003C3CCD" w:rsidRPr="00D81C73" w:rsidRDefault="003C3CCD" w:rsidP="003C3CCD">
      <w:pPr>
        <w:pStyle w:val="Default"/>
        <w:tabs>
          <w:tab w:val="left" w:pos="4678"/>
        </w:tabs>
        <w:spacing w:line="360" w:lineRule="auto"/>
        <w:ind w:firstLine="567"/>
        <w:jc w:val="both"/>
        <w:rPr>
          <w:color w:val="auto"/>
        </w:rPr>
      </w:pPr>
      <w:r w:rsidRPr="00A768CF">
        <w:rPr>
          <w:color w:val="auto"/>
        </w:rPr>
        <w:t>Цена включает в себя</w:t>
      </w:r>
      <w:bookmarkEnd w:id="2"/>
      <w:bookmarkEnd w:id="3"/>
      <w:r w:rsidR="00A768CF" w:rsidRPr="00A768CF">
        <w:rPr>
          <w:color w:val="auto"/>
        </w:rPr>
        <w:t xml:space="preserve"> с</w:t>
      </w:r>
      <w:r w:rsidR="00A768CF" w:rsidRPr="00A768CF">
        <w:rPr>
          <w:bCs/>
          <w:color w:val="auto"/>
          <w:lang w:eastAsia="ru-RU"/>
        </w:rPr>
        <w:t>тоимость</w:t>
      </w:r>
      <w:r w:rsidR="00A768CF" w:rsidRPr="00186D08">
        <w:rPr>
          <w:bCs/>
          <w:color w:val="auto"/>
          <w:lang w:eastAsia="ru-RU"/>
        </w:rPr>
        <w:t xml:space="preserve"> всех материалов, доставки,</w:t>
      </w:r>
      <w:r w:rsidR="00A768CF">
        <w:rPr>
          <w:bCs/>
          <w:color w:val="auto"/>
          <w:lang w:eastAsia="ru-RU"/>
        </w:rPr>
        <w:t xml:space="preserve"> </w:t>
      </w:r>
      <w:r w:rsidR="00A768CF" w:rsidRPr="00186D08">
        <w:rPr>
          <w:bCs/>
          <w:color w:val="auto"/>
          <w:lang w:eastAsia="ru-RU"/>
        </w:rPr>
        <w:t xml:space="preserve">стоимость выполнения монтажных/демонтажных работ, любые расходы </w:t>
      </w:r>
      <w:r w:rsidR="00A768CF">
        <w:rPr>
          <w:bCs/>
          <w:color w:val="auto"/>
          <w:lang w:eastAsia="ru-RU"/>
        </w:rPr>
        <w:t>Подрядчик</w:t>
      </w:r>
      <w:r w:rsidR="00A768CF" w:rsidRPr="00904579">
        <w:rPr>
          <w:bCs/>
          <w:color w:val="auto"/>
          <w:lang w:eastAsia="ru-RU"/>
        </w:rPr>
        <w:t xml:space="preserve">, а также вознаграждение </w:t>
      </w:r>
      <w:r w:rsidR="00A768CF">
        <w:rPr>
          <w:bCs/>
          <w:color w:val="auto"/>
          <w:lang w:eastAsia="ru-RU"/>
        </w:rPr>
        <w:t>Подрядчика.</w:t>
      </w:r>
    </w:p>
    <w:p w:rsidR="003C3CCD" w:rsidRPr="00D81C73" w:rsidRDefault="003C3CCD" w:rsidP="003C3CCD">
      <w:pPr>
        <w:pStyle w:val="Default"/>
        <w:tabs>
          <w:tab w:val="left" w:pos="4678"/>
        </w:tabs>
        <w:spacing w:line="360" w:lineRule="auto"/>
        <w:ind w:firstLine="567"/>
        <w:jc w:val="both"/>
        <w:rPr>
          <w:color w:val="auto"/>
        </w:rPr>
      </w:pPr>
      <w:r w:rsidRPr="002334A4">
        <w:rPr>
          <w:color w:val="auto"/>
        </w:rPr>
        <w:t xml:space="preserve">Начальная (максимальная) цена закупки составляет </w:t>
      </w:r>
      <w:r w:rsidR="002334A4" w:rsidRPr="002334A4">
        <w:rPr>
          <w:b/>
          <w:color w:val="auto"/>
        </w:rPr>
        <w:t>187</w:t>
      </w:r>
      <w:r w:rsidRPr="002334A4">
        <w:rPr>
          <w:b/>
          <w:color w:val="auto"/>
        </w:rPr>
        <w:t> </w:t>
      </w:r>
      <w:r w:rsidR="002334A4" w:rsidRPr="002334A4">
        <w:rPr>
          <w:b/>
          <w:color w:val="auto"/>
        </w:rPr>
        <w:t>65</w:t>
      </w:r>
      <w:r w:rsidR="00403C44" w:rsidRPr="002334A4">
        <w:rPr>
          <w:b/>
          <w:color w:val="auto"/>
        </w:rPr>
        <w:t>0</w:t>
      </w:r>
      <w:r w:rsidRPr="002334A4">
        <w:rPr>
          <w:color w:val="auto"/>
        </w:rPr>
        <w:t xml:space="preserve"> (</w:t>
      </w:r>
      <w:r w:rsidR="00235505" w:rsidRPr="002334A4">
        <w:rPr>
          <w:color w:val="auto"/>
        </w:rPr>
        <w:t xml:space="preserve">сто </w:t>
      </w:r>
      <w:r w:rsidR="002334A4" w:rsidRPr="002334A4">
        <w:rPr>
          <w:color w:val="auto"/>
        </w:rPr>
        <w:t>восемьдесят семь тысяч шестьсот пятьдесят</w:t>
      </w:r>
      <w:r w:rsidRPr="002334A4">
        <w:rPr>
          <w:color w:val="auto"/>
        </w:rPr>
        <w:t>) рублей 00 копеек.</w:t>
      </w:r>
    </w:p>
    <w:tbl>
      <w:tblPr>
        <w:tblStyle w:val="a5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2334A4" w:rsidRPr="00D0298A" w:rsidTr="004E5701">
        <w:tc>
          <w:tcPr>
            <w:tcW w:w="534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0298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51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2393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Расчет</w:t>
            </w:r>
          </w:p>
        </w:tc>
        <w:tc>
          <w:tcPr>
            <w:tcW w:w="2393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273EC">
              <w:rPr>
                <w:rFonts w:ascii="Times New Roman" w:hAnsi="Times New Roman"/>
                <w:b/>
                <w:bCs/>
                <w:sz w:val="24"/>
                <w:lang w:eastAsia="ru-RU"/>
              </w:rPr>
              <w:t>Начальная (максимальная) цена, руб.</w:t>
            </w:r>
          </w:p>
        </w:tc>
      </w:tr>
      <w:tr w:rsidR="002334A4" w:rsidRPr="00D0298A" w:rsidTr="004E5701">
        <w:tc>
          <w:tcPr>
            <w:tcW w:w="534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029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1" w:type="dxa"/>
          </w:tcPr>
          <w:p w:rsidR="002334A4" w:rsidRPr="00D81D1A" w:rsidRDefault="002334A4" w:rsidP="004E570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Печать рекламного поля для систем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Maxibit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3х3м. 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(изготовление/монтаж/демонтаж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Maxibit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3х3м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, доставка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Maxibit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3х3м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 после окончания мероприятия  на склад Заказчика) согласно дизайн макетам, переданным Заказчиком</w:t>
            </w:r>
          </w:p>
        </w:tc>
        <w:tc>
          <w:tcPr>
            <w:tcW w:w="2393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шт.*23 100,00</w:t>
            </w:r>
          </w:p>
        </w:tc>
        <w:tc>
          <w:tcPr>
            <w:tcW w:w="2393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D029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D0298A">
              <w:rPr>
                <w:rFonts w:ascii="Times New Roman" w:hAnsi="Times New Roman" w:cs="Times New Roman"/>
              </w:rPr>
              <w:t>00,00</w:t>
            </w:r>
          </w:p>
        </w:tc>
      </w:tr>
      <w:tr w:rsidR="002334A4" w:rsidRPr="00D0298A" w:rsidTr="004E5701">
        <w:tc>
          <w:tcPr>
            <w:tcW w:w="534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1" w:type="dxa"/>
          </w:tcPr>
          <w:p w:rsidR="002334A4" w:rsidRPr="005B670F" w:rsidRDefault="002334A4" w:rsidP="004E5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70F">
              <w:rPr>
                <w:rFonts w:ascii="Times New Roman" w:hAnsi="Times New Roman"/>
                <w:sz w:val="24"/>
                <w:szCs w:val="24"/>
              </w:rPr>
              <w:t xml:space="preserve">Ролл-ап 85х200 см, баннерная ткань, </w:t>
            </w:r>
            <w:r w:rsidR="007E127C">
              <w:rPr>
                <w:rFonts w:ascii="Times New Roman" w:hAnsi="Times New Roman"/>
                <w:sz w:val="24"/>
                <w:szCs w:val="24"/>
              </w:rPr>
              <w:t xml:space="preserve">качество 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>печат</w:t>
            </w:r>
            <w:r w:rsidR="007E127C">
              <w:rPr>
                <w:rFonts w:ascii="Times New Roman" w:hAnsi="Times New Roman"/>
                <w:sz w:val="24"/>
                <w:szCs w:val="24"/>
              </w:rPr>
              <w:t>и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127C" w:rsidRPr="00516D8B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="007E12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540 </w:t>
            </w:r>
            <w:r w:rsidRPr="005B670F">
              <w:rPr>
                <w:rFonts w:ascii="Times New Roman" w:hAnsi="Times New Roman"/>
                <w:sz w:val="24"/>
                <w:szCs w:val="24"/>
                <w:lang w:val="en-US"/>
              </w:rPr>
              <w:t>dpi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(изготовление/монтаж/демонтаж </w:t>
            </w:r>
            <w:proofErr w:type="spellStart"/>
            <w:r w:rsidRPr="005B670F">
              <w:rPr>
                <w:rFonts w:ascii="Times New Roman" w:hAnsi="Times New Roman"/>
                <w:sz w:val="24"/>
                <w:szCs w:val="24"/>
              </w:rPr>
              <w:t>Ролл-апа</w:t>
            </w:r>
            <w:proofErr w:type="spellEnd"/>
            <w:r w:rsidRPr="005B670F">
              <w:rPr>
                <w:rFonts w:ascii="Times New Roman" w:hAnsi="Times New Roman"/>
                <w:sz w:val="24"/>
                <w:szCs w:val="24"/>
              </w:rPr>
              <w:t xml:space="preserve">, доставка </w:t>
            </w:r>
            <w:proofErr w:type="spellStart"/>
            <w:r w:rsidRPr="005B670F">
              <w:rPr>
                <w:rFonts w:ascii="Times New Roman" w:hAnsi="Times New Roman"/>
                <w:sz w:val="24"/>
                <w:szCs w:val="24"/>
              </w:rPr>
              <w:t>Ролл-апа</w:t>
            </w:r>
            <w:proofErr w:type="spellEnd"/>
            <w:r w:rsidRPr="005B670F">
              <w:rPr>
                <w:rFonts w:ascii="Times New Roman" w:hAnsi="Times New Roman"/>
                <w:sz w:val="24"/>
                <w:szCs w:val="24"/>
              </w:rPr>
              <w:t xml:space="preserve"> после окончания мероприятия  на склад Заказчика) согласно дизайн макетам, переданным Заказчиком</w:t>
            </w:r>
          </w:p>
        </w:tc>
        <w:tc>
          <w:tcPr>
            <w:tcW w:w="2393" w:type="dxa"/>
          </w:tcPr>
          <w:p w:rsidR="002334A4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шт.*7 110,00</w:t>
            </w:r>
          </w:p>
        </w:tc>
        <w:tc>
          <w:tcPr>
            <w:tcW w:w="2393" w:type="dxa"/>
          </w:tcPr>
          <w:p w:rsidR="002334A4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35 550,00</w:t>
            </w:r>
          </w:p>
        </w:tc>
      </w:tr>
      <w:tr w:rsidR="002334A4" w:rsidRPr="00D0298A" w:rsidTr="004E5701">
        <w:tc>
          <w:tcPr>
            <w:tcW w:w="534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1" w:type="dxa"/>
          </w:tcPr>
          <w:p w:rsidR="002334A4" w:rsidRPr="00D81D1A" w:rsidRDefault="002334A4" w:rsidP="004E5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Печать информационной доски (1400х720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dpi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с монтажом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пенокартон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(5 мм) для установки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шатрах 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(изготовление/монтаж/демонтаж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Информационной доски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, доставка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информационной доски</w:t>
            </w:r>
            <w:r w:rsidRPr="005B670F">
              <w:rPr>
                <w:rFonts w:ascii="Times New Roman" w:hAnsi="Times New Roman"/>
                <w:sz w:val="24"/>
                <w:szCs w:val="24"/>
              </w:rPr>
              <w:t xml:space="preserve"> после окончания мероприятия  на склад Заказчика) согласно дизайн макетам, переданным Заказчиком</w:t>
            </w:r>
          </w:p>
        </w:tc>
        <w:tc>
          <w:tcPr>
            <w:tcW w:w="2393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 шт.*2 300,00</w:t>
            </w:r>
          </w:p>
        </w:tc>
        <w:tc>
          <w:tcPr>
            <w:tcW w:w="2393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Pr="00D0298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Pr="00D0298A">
              <w:rPr>
                <w:rFonts w:ascii="Times New Roman" w:hAnsi="Times New Roman" w:cs="Times New Roman"/>
              </w:rPr>
              <w:t>00,00</w:t>
            </w:r>
          </w:p>
        </w:tc>
      </w:tr>
      <w:tr w:rsidR="002334A4" w:rsidRPr="00D0298A" w:rsidTr="004E5701">
        <w:tc>
          <w:tcPr>
            <w:tcW w:w="534" w:type="dxa"/>
          </w:tcPr>
          <w:p w:rsidR="002334A4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1" w:type="dxa"/>
          </w:tcPr>
          <w:p w:rsidR="002334A4" w:rsidRPr="00D0298A" w:rsidRDefault="002334A4" w:rsidP="004E570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393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3" w:type="dxa"/>
          </w:tcPr>
          <w:p w:rsidR="002334A4" w:rsidRPr="00D0298A" w:rsidRDefault="002334A4" w:rsidP="004E570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187 650,00</w:t>
            </w:r>
          </w:p>
        </w:tc>
      </w:tr>
    </w:tbl>
    <w:p w:rsidR="00676918" w:rsidRDefault="00676918" w:rsidP="003C3C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CCD" w:rsidRPr="00D81C73" w:rsidRDefault="003C3CCD" w:rsidP="003C3C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C73">
        <w:rPr>
          <w:rFonts w:ascii="Times New Roman" w:hAnsi="Times New Roman" w:cs="Times New Roman"/>
          <w:b/>
          <w:sz w:val="24"/>
          <w:szCs w:val="24"/>
        </w:rPr>
        <w:t>3. ОСНОВНЫЕ ТРЕБОВАНИЯ</w:t>
      </w:r>
    </w:p>
    <w:p w:rsidR="003C3CCD" w:rsidRPr="00D81C73" w:rsidRDefault="003C3CCD" w:rsidP="003C3CCD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259547678"/>
      <w:bookmarkStart w:id="5" w:name="_Toc300225238"/>
      <w:bookmarkStart w:id="6" w:name="_Toc231808361"/>
      <w:bookmarkStart w:id="7" w:name="_Toc259547681"/>
      <w:r w:rsidRPr="00D81C73">
        <w:rPr>
          <w:rFonts w:ascii="Times New Roman" w:hAnsi="Times New Roman" w:cs="Times New Roman"/>
          <w:b/>
          <w:sz w:val="24"/>
          <w:szCs w:val="24"/>
        </w:rPr>
        <w:t xml:space="preserve">3.1. Требования к организации </w:t>
      </w:r>
      <w:bookmarkEnd w:id="4"/>
      <w:bookmarkEnd w:id="5"/>
      <w:r w:rsidR="002252F2" w:rsidRPr="00D81C73">
        <w:rPr>
          <w:rFonts w:ascii="Times New Roman" w:hAnsi="Times New Roman" w:cs="Times New Roman"/>
          <w:b/>
          <w:sz w:val="24"/>
          <w:szCs w:val="24"/>
        </w:rPr>
        <w:t>работ</w:t>
      </w:r>
    </w:p>
    <w:p w:rsidR="003C3CCD" w:rsidRPr="00D81C73" w:rsidRDefault="003C3CCD" w:rsidP="003C3CCD">
      <w:pPr>
        <w:jc w:val="both"/>
        <w:rPr>
          <w:rFonts w:ascii="Times New Roman" w:hAnsi="Times New Roman" w:cs="Times New Roman"/>
          <w:sz w:val="24"/>
          <w:szCs w:val="24"/>
        </w:rPr>
      </w:pPr>
      <w:r w:rsidRPr="00D81C73">
        <w:rPr>
          <w:rFonts w:ascii="Times New Roman" w:hAnsi="Times New Roman" w:cs="Times New Roman"/>
          <w:sz w:val="24"/>
          <w:szCs w:val="24"/>
        </w:rPr>
        <w:t xml:space="preserve">При выполнении </w:t>
      </w:r>
      <w:r w:rsidR="002252F2" w:rsidRPr="00D81C73">
        <w:rPr>
          <w:rFonts w:ascii="Times New Roman" w:hAnsi="Times New Roman" w:cs="Times New Roman"/>
          <w:sz w:val="24"/>
          <w:szCs w:val="24"/>
        </w:rPr>
        <w:t>работ</w:t>
      </w:r>
      <w:r w:rsidRPr="00D81C73">
        <w:rPr>
          <w:rFonts w:ascii="Times New Roman" w:hAnsi="Times New Roman" w:cs="Times New Roman"/>
          <w:sz w:val="24"/>
          <w:szCs w:val="24"/>
        </w:rPr>
        <w:t xml:space="preserve"> должны выполняться следующие требования:</w:t>
      </w:r>
    </w:p>
    <w:p w:rsidR="003C3CCD" w:rsidRPr="00D81C73" w:rsidRDefault="003C3CCD" w:rsidP="003C3CCD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C73">
        <w:rPr>
          <w:rFonts w:ascii="Times New Roman" w:hAnsi="Times New Roman" w:cs="Times New Roman"/>
          <w:sz w:val="24"/>
          <w:szCs w:val="24"/>
        </w:rPr>
        <w:t>Исполнителем должно быть организовано взаимодействие с Дирекцией через одно ответственное лицо.</w:t>
      </w:r>
    </w:p>
    <w:p w:rsidR="003C3CCD" w:rsidRPr="00D81C73" w:rsidRDefault="003C3CCD" w:rsidP="003C3CCD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C73">
        <w:rPr>
          <w:rFonts w:ascii="Times New Roman" w:hAnsi="Times New Roman" w:cs="Times New Roman"/>
          <w:sz w:val="24"/>
          <w:szCs w:val="24"/>
        </w:rPr>
        <w:t xml:space="preserve">Дирекция вправе потребовать замены исполнителей со стороны </w:t>
      </w:r>
      <w:r w:rsidR="00A768CF">
        <w:rPr>
          <w:rFonts w:ascii="Times New Roman" w:hAnsi="Times New Roman" w:cs="Times New Roman"/>
          <w:sz w:val="24"/>
          <w:szCs w:val="24"/>
        </w:rPr>
        <w:t>Подрядчика</w:t>
      </w:r>
      <w:r w:rsidRPr="00D81C73">
        <w:rPr>
          <w:rFonts w:ascii="Times New Roman" w:hAnsi="Times New Roman" w:cs="Times New Roman"/>
          <w:sz w:val="24"/>
          <w:szCs w:val="24"/>
        </w:rPr>
        <w:t>.</w:t>
      </w:r>
    </w:p>
    <w:p w:rsidR="003C3CCD" w:rsidRPr="00D81C73" w:rsidRDefault="003C3CCD" w:rsidP="003C3CCD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C73">
        <w:rPr>
          <w:rFonts w:ascii="Times New Roman" w:hAnsi="Times New Roman" w:cs="Times New Roman"/>
          <w:sz w:val="24"/>
          <w:szCs w:val="24"/>
        </w:rPr>
        <w:t xml:space="preserve">Изображение логотипов должно быть выполнено в соответствии с </w:t>
      </w:r>
      <w:proofErr w:type="spellStart"/>
      <w:r w:rsidRPr="00D81C73">
        <w:rPr>
          <w:rFonts w:ascii="Times New Roman" w:hAnsi="Times New Roman" w:cs="Times New Roman"/>
          <w:sz w:val="24"/>
          <w:szCs w:val="24"/>
        </w:rPr>
        <w:t>брендбуком</w:t>
      </w:r>
      <w:proofErr w:type="spellEnd"/>
      <w:r w:rsidRPr="00D81C73">
        <w:rPr>
          <w:rFonts w:ascii="Times New Roman" w:hAnsi="Times New Roman" w:cs="Times New Roman"/>
          <w:sz w:val="24"/>
          <w:szCs w:val="24"/>
        </w:rPr>
        <w:t>.</w:t>
      </w:r>
      <w:bookmarkStart w:id="8" w:name="_Toc259547682"/>
      <w:bookmarkStart w:id="9" w:name="_Toc300225241"/>
      <w:bookmarkEnd w:id="6"/>
      <w:bookmarkEnd w:id="7"/>
    </w:p>
    <w:bookmarkEnd w:id="8"/>
    <w:bookmarkEnd w:id="9"/>
    <w:p w:rsidR="003C3CCD" w:rsidRDefault="003C3CCD"/>
    <w:sectPr w:rsidR="003C3CCD" w:rsidSect="00442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A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016140"/>
    <w:multiLevelType w:val="multilevel"/>
    <w:tmpl w:val="5EDA38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">
    <w:nsid w:val="0D757485"/>
    <w:multiLevelType w:val="multilevel"/>
    <w:tmpl w:val="DCB463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0E1749"/>
    <w:multiLevelType w:val="hybridMultilevel"/>
    <w:tmpl w:val="FC0E38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384E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FF35C71"/>
    <w:multiLevelType w:val="hybridMultilevel"/>
    <w:tmpl w:val="03ECC68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0F20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38E713E"/>
    <w:multiLevelType w:val="multilevel"/>
    <w:tmpl w:val="D2F23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>
    <w:nsid w:val="4C9F2F6B"/>
    <w:multiLevelType w:val="hybridMultilevel"/>
    <w:tmpl w:val="9F54C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B70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DCA63D9"/>
    <w:multiLevelType w:val="hybridMultilevel"/>
    <w:tmpl w:val="CD0E4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5D68B2"/>
    <w:multiLevelType w:val="hybridMultilevel"/>
    <w:tmpl w:val="9D9AA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327D9B"/>
    <w:multiLevelType w:val="hybridMultilevel"/>
    <w:tmpl w:val="D83AA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7F010B5"/>
    <w:multiLevelType w:val="multilevel"/>
    <w:tmpl w:val="135AC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80B1E44"/>
    <w:multiLevelType w:val="multilevel"/>
    <w:tmpl w:val="5EDA38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2"/>
  </w:num>
  <w:num w:numId="5">
    <w:abstractNumId w:val="8"/>
  </w:num>
  <w:num w:numId="6">
    <w:abstractNumId w:val="5"/>
  </w:num>
  <w:num w:numId="7">
    <w:abstractNumId w:val="3"/>
  </w:num>
  <w:num w:numId="8">
    <w:abstractNumId w:val="10"/>
  </w:num>
  <w:num w:numId="9">
    <w:abstractNumId w:val="6"/>
  </w:num>
  <w:num w:numId="10">
    <w:abstractNumId w:val="4"/>
  </w:num>
  <w:num w:numId="11">
    <w:abstractNumId w:val="0"/>
  </w:num>
  <w:num w:numId="12">
    <w:abstractNumId w:val="1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A74"/>
    <w:rsid w:val="00031142"/>
    <w:rsid w:val="00051B4F"/>
    <w:rsid w:val="00096A5D"/>
    <w:rsid w:val="000D49A4"/>
    <w:rsid w:val="002252F2"/>
    <w:rsid w:val="002334A4"/>
    <w:rsid w:val="0023432C"/>
    <w:rsid w:val="00235505"/>
    <w:rsid w:val="003C3CCD"/>
    <w:rsid w:val="00403C44"/>
    <w:rsid w:val="00442FFD"/>
    <w:rsid w:val="00516D8B"/>
    <w:rsid w:val="00676918"/>
    <w:rsid w:val="007D0A25"/>
    <w:rsid w:val="007E127C"/>
    <w:rsid w:val="008A0D50"/>
    <w:rsid w:val="008C7B54"/>
    <w:rsid w:val="008F5D04"/>
    <w:rsid w:val="009048C7"/>
    <w:rsid w:val="00924513"/>
    <w:rsid w:val="0098499B"/>
    <w:rsid w:val="00A21A74"/>
    <w:rsid w:val="00A768CF"/>
    <w:rsid w:val="00A913ED"/>
    <w:rsid w:val="00AD7353"/>
    <w:rsid w:val="00B503C9"/>
    <w:rsid w:val="00B51C33"/>
    <w:rsid w:val="00B86061"/>
    <w:rsid w:val="00C036F0"/>
    <w:rsid w:val="00CA2A29"/>
    <w:rsid w:val="00CB4E55"/>
    <w:rsid w:val="00D81C73"/>
    <w:rsid w:val="00E728EB"/>
    <w:rsid w:val="00EA0C29"/>
    <w:rsid w:val="00EC53B2"/>
    <w:rsid w:val="00F65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CCD"/>
  </w:style>
  <w:style w:type="paragraph" w:styleId="5">
    <w:name w:val="heading 5"/>
    <w:basedOn w:val="a"/>
    <w:next w:val="a"/>
    <w:link w:val="50"/>
    <w:uiPriority w:val="99"/>
    <w:qFormat/>
    <w:rsid w:val="00235505"/>
    <w:pPr>
      <w:keepNext/>
      <w:keepLines/>
      <w:spacing w:before="200" w:after="0"/>
      <w:ind w:left="1008" w:hanging="1008"/>
      <w:jc w:val="both"/>
      <w:outlineLvl w:val="4"/>
    </w:pPr>
    <w:rPr>
      <w:rFonts w:ascii="Arial" w:eastAsia="Times New Roman" w:hAnsi="Arial" w:cs="Times New Roman"/>
      <w:color w:val="243F6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34"/>
    <w:qFormat/>
    <w:rsid w:val="003C3CCD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"/>
    <w:link w:val="a3"/>
    <w:uiPriority w:val="34"/>
    <w:locked/>
    <w:rsid w:val="003C3CCD"/>
  </w:style>
  <w:style w:type="table" w:styleId="a5">
    <w:name w:val="Table Grid"/>
    <w:basedOn w:val="a1"/>
    <w:uiPriority w:val="59"/>
    <w:rsid w:val="003C3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3C3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3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35505"/>
    <w:rPr>
      <w:rFonts w:ascii="Arial" w:eastAsia="Times New Roman" w:hAnsi="Arial" w:cs="Times New Roman"/>
      <w:color w:val="243F60"/>
      <w:sz w:val="20"/>
      <w:szCs w:val="20"/>
      <w:lang/>
    </w:rPr>
  </w:style>
  <w:style w:type="paragraph" w:styleId="a6">
    <w:name w:val="Balloon Text"/>
    <w:basedOn w:val="a"/>
    <w:link w:val="a7"/>
    <w:uiPriority w:val="99"/>
    <w:semiHidden/>
    <w:unhideWhenUsed/>
    <w:rsid w:val="007E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CCD"/>
  </w:style>
  <w:style w:type="paragraph" w:styleId="5">
    <w:name w:val="heading 5"/>
    <w:basedOn w:val="a"/>
    <w:next w:val="a"/>
    <w:link w:val="50"/>
    <w:uiPriority w:val="99"/>
    <w:qFormat/>
    <w:rsid w:val="00235505"/>
    <w:pPr>
      <w:keepNext/>
      <w:keepLines/>
      <w:spacing w:before="200" w:after="0"/>
      <w:ind w:left="1008" w:hanging="1008"/>
      <w:jc w:val="both"/>
      <w:outlineLvl w:val="4"/>
    </w:pPr>
    <w:rPr>
      <w:rFonts w:ascii="Arial" w:eastAsia="Times New Roman" w:hAnsi="Arial" w:cs="Times New Roman"/>
      <w:color w:val="243F6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34"/>
    <w:qFormat/>
    <w:rsid w:val="003C3CCD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"/>
    <w:link w:val="a3"/>
    <w:uiPriority w:val="34"/>
    <w:locked/>
    <w:rsid w:val="003C3CCD"/>
  </w:style>
  <w:style w:type="table" w:styleId="a5">
    <w:name w:val="Table Grid"/>
    <w:basedOn w:val="a1"/>
    <w:uiPriority w:val="59"/>
    <w:rsid w:val="003C3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3C3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3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35505"/>
    <w:rPr>
      <w:rFonts w:ascii="Arial" w:eastAsia="Times New Roman" w:hAnsi="Arial" w:cs="Times New Roman"/>
      <w:color w:val="243F60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2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Aminov</dc:creator>
  <cp:lastModifiedBy>Шакиров</cp:lastModifiedBy>
  <cp:revision>2</cp:revision>
  <cp:lastPrinted>2015-07-02T13:33:00Z</cp:lastPrinted>
  <dcterms:created xsi:type="dcterms:W3CDTF">2015-07-07T08:28:00Z</dcterms:created>
  <dcterms:modified xsi:type="dcterms:W3CDTF">2015-07-07T08:28:00Z</dcterms:modified>
</cp:coreProperties>
</file>